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67ECB" w14:textId="77777777" w:rsidR="002D49F7" w:rsidRPr="00D62187" w:rsidRDefault="00D62187">
      <w:pPr>
        <w:rPr>
          <w:b/>
          <w:sz w:val="28"/>
          <w:szCs w:val="28"/>
        </w:rPr>
      </w:pPr>
      <w:r w:rsidRPr="00D62187">
        <w:rPr>
          <w:b/>
          <w:sz w:val="28"/>
          <w:szCs w:val="28"/>
        </w:rPr>
        <w:t>Opis predmetu obstarávania</w:t>
      </w:r>
    </w:p>
    <w:p w14:paraId="275B274F" w14:textId="77777777" w:rsidR="00D62187" w:rsidRDefault="00D62187"/>
    <w:p w14:paraId="6EFFDB63" w14:textId="43E52315" w:rsidR="00D62187" w:rsidRDefault="00D62187" w:rsidP="00D62187">
      <w:r>
        <w:t xml:space="preserve">Dodávka kancelárskeho  vrátane dopravy, ktorý bude slúžiť </w:t>
      </w:r>
      <w:r w:rsidR="007E6332">
        <w:t>pre manipulačných vodičov autobusov na Jurajovom dvore</w:t>
      </w:r>
    </w:p>
    <w:p w14:paraId="68904F10" w14:textId="77777777" w:rsidR="00D62187" w:rsidRDefault="00D62187" w:rsidP="00D62187">
      <w:r>
        <w:t>Požadované parametre :</w:t>
      </w:r>
      <w:r w:rsidR="0050285E">
        <w:t xml:space="preserve"> </w:t>
      </w:r>
    </w:p>
    <w:p w14:paraId="0335FA73" w14:textId="77777777" w:rsidR="00D62187" w:rsidRDefault="00131872" w:rsidP="00A60DF2">
      <w:pPr>
        <w:spacing w:after="0" w:line="240" w:lineRule="auto"/>
      </w:pPr>
      <w:r>
        <w:t xml:space="preserve">Min. vonkajšie </w:t>
      </w:r>
      <w:r w:rsidR="0088324D">
        <w:t>rozmery</w:t>
      </w:r>
      <w:r>
        <w:t xml:space="preserve"> ( vzdialenosť medzi vonkajšími povrchmi obvodových stien ) </w:t>
      </w:r>
      <w:r w:rsidR="0088324D">
        <w:t xml:space="preserve">: </w:t>
      </w:r>
      <w:r w:rsidR="0050285E">
        <w:t xml:space="preserve">  6.000 x 3.000 x 2.500 mm</w:t>
      </w:r>
    </w:p>
    <w:p w14:paraId="48D5B4E4" w14:textId="77777777" w:rsidR="00D62187" w:rsidRDefault="00D62187" w:rsidP="00A60DF2">
      <w:pPr>
        <w:spacing w:after="0" w:line="240" w:lineRule="auto"/>
      </w:pPr>
      <w:r>
        <w:t xml:space="preserve">Vnútorná </w:t>
      </w:r>
      <w:r w:rsidR="0088324D">
        <w:t xml:space="preserve">min. </w:t>
      </w:r>
      <w:r>
        <w:t xml:space="preserve">výška </w:t>
      </w:r>
      <w:r w:rsidR="0088324D">
        <w:t>priestoru: 2.30</w:t>
      </w:r>
      <w:r>
        <w:t xml:space="preserve">0 mm </w:t>
      </w:r>
    </w:p>
    <w:p w14:paraId="498961A0" w14:textId="77777777" w:rsidR="00D62187" w:rsidRDefault="00D62187" w:rsidP="00A60DF2">
      <w:pPr>
        <w:spacing w:after="0" w:line="240" w:lineRule="auto"/>
      </w:pPr>
      <w:r>
        <w:t>Farba kontajnera : biela, rohové stĺpy a rám strechy : červená</w:t>
      </w:r>
      <w:r w:rsidR="0050285E">
        <w:t xml:space="preserve"> RAL 3020</w:t>
      </w:r>
    </w:p>
    <w:p w14:paraId="36731CF4" w14:textId="77777777" w:rsidR="00D62187" w:rsidRDefault="00D62187" w:rsidP="00A60DF2">
      <w:pPr>
        <w:spacing w:after="0" w:line="240" w:lineRule="auto"/>
      </w:pPr>
      <w:r>
        <w:t xml:space="preserve">Vnútorný dekor : </w:t>
      </w:r>
      <w:r w:rsidR="00A60DF2">
        <w:t xml:space="preserve">steny / strop </w:t>
      </w:r>
      <w:r>
        <w:t>biela</w:t>
      </w:r>
    </w:p>
    <w:p w14:paraId="792A90B5" w14:textId="44893666" w:rsidR="00D62187" w:rsidRDefault="00D62187" w:rsidP="00A60DF2">
      <w:pPr>
        <w:spacing w:after="0" w:line="240" w:lineRule="auto"/>
      </w:pPr>
      <w:r>
        <w:t xml:space="preserve">1 x vchodové dvere </w:t>
      </w:r>
      <w:r w:rsidR="007E6332">
        <w:t xml:space="preserve">PVC </w:t>
      </w:r>
      <w:r>
        <w:t>izolova</w:t>
      </w:r>
      <w:r w:rsidR="00A60DF2">
        <w:t xml:space="preserve">né 800 x 1.940 mm </w:t>
      </w:r>
      <w:r w:rsidR="007E6332">
        <w:t xml:space="preserve"> </w:t>
      </w:r>
    </w:p>
    <w:p w14:paraId="70FE6850" w14:textId="36B77014" w:rsidR="00D62187" w:rsidRDefault="007E6332" w:rsidP="00A60DF2">
      <w:pPr>
        <w:spacing w:after="0" w:line="240" w:lineRule="auto"/>
      </w:pPr>
      <w:r>
        <w:t>1</w:t>
      </w:r>
      <w:r w:rsidR="00D62187">
        <w:t xml:space="preserve"> x PVC-</w:t>
      </w:r>
      <w:r w:rsidR="00A60DF2">
        <w:t xml:space="preserve">kancelárske </w:t>
      </w:r>
      <w:r w:rsidR="00D62187">
        <w:t xml:space="preserve">okno </w:t>
      </w:r>
      <w:r>
        <w:t xml:space="preserve">dvojkrídlové </w:t>
      </w:r>
      <w:proofErr w:type="spellStart"/>
      <w:r w:rsidR="00D62187">
        <w:t>otváravo</w:t>
      </w:r>
      <w:proofErr w:type="spellEnd"/>
      <w:r w:rsidR="00D62187">
        <w:t xml:space="preserve">-sklopné biele </w:t>
      </w:r>
      <w:r>
        <w:t xml:space="preserve"> 1.200 x </w:t>
      </w:r>
      <w:r w:rsidR="00A60DF2">
        <w:t>1.200 mm</w:t>
      </w:r>
      <w:r>
        <w:t xml:space="preserve"> s vonkajšími roletami</w:t>
      </w:r>
    </w:p>
    <w:p w14:paraId="47020456" w14:textId="36536D3B" w:rsidR="00D62187" w:rsidRDefault="00D62187" w:rsidP="00A60DF2">
      <w:pPr>
        <w:spacing w:after="0" w:line="240" w:lineRule="auto"/>
      </w:pPr>
    </w:p>
    <w:p w14:paraId="39925297" w14:textId="0A26D74A" w:rsidR="007E6332" w:rsidRDefault="007E6332" w:rsidP="00A60DF2">
      <w:pPr>
        <w:spacing w:after="0" w:line="240" w:lineRule="auto"/>
      </w:pPr>
      <w:r>
        <w:t>1 x rozvodka 40/4E-0,03 A a poistkový automat 10A/16A</w:t>
      </w:r>
    </w:p>
    <w:p w14:paraId="336D288A" w14:textId="5ED52DF6" w:rsidR="00D62187" w:rsidRDefault="007E6332" w:rsidP="00A60DF2">
      <w:pPr>
        <w:spacing w:after="0" w:line="240" w:lineRule="auto"/>
      </w:pPr>
      <w:r>
        <w:t xml:space="preserve">2 </w:t>
      </w:r>
      <w:r w:rsidR="00A90532">
        <w:t>x stropné svietidl</w:t>
      </w:r>
      <w:r>
        <w:t>o</w:t>
      </w:r>
    </w:p>
    <w:p w14:paraId="7DB9130A" w14:textId="4C84FDC6" w:rsidR="00A60DF2" w:rsidRDefault="007E6332" w:rsidP="00A60DF2">
      <w:pPr>
        <w:spacing w:after="0" w:line="240" w:lineRule="auto"/>
      </w:pPr>
      <w:r>
        <w:t>1</w:t>
      </w:r>
      <w:r w:rsidR="00A60DF2">
        <w:t xml:space="preserve"> x vypínač </w:t>
      </w:r>
    </w:p>
    <w:p w14:paraId="401C6FD4" w14:textId="4E9FB7F9" w:rsidR="00A60DF2" w:rsidRDefault="007E6332" w:rsidP="00A60DF2">
      <w:pPr>
        <w:spacing w:after="0" w:line="240" w:lineRule="auto"/>
      </w:pPr>
      <w:r>
        <w:t>1</w:t>
      </w:r>
      <w:r w:rsidR="00A60DF2">
        <w:t xml:space="preserve"> x zásuvka </w:t>
      </w:r>
    </w:p>
    <w:p w14:paraId="1DFAE1F9" w14:textId="1C824C9F" w:rsidR="00A60DF2" w:rsidRDefault="007E6332" w:rsidP="00A60DF2">
      <w:pPr>
        <w:spacing w:after="0" w:line="240" w:lineRule="auto"/>
      </w:pPr>
      <w:r>
        <w:t>2</w:t>
      </w:r>
      <w:r w:rsidR="00A60DF2">
        <w:t xml:space="preserve"> x </w:t>
      </w:r>
      <w:proofErr w:type="spellStart"/>
      <w:r w:rsidR="00A60DF2">
        <w:t>dvojzásuvka</w:t>
      </w:r>
      <w:proofErr w:type="spellEnd"/>
    </w:p>
    <w:p w14:paraId="3CBBCBA6" w14:textId="77777777" w:rsidR="00A90532" w:rsidRDefault="00A90532" w:rsidP="00A60DF2">
      <w:pPr>
        <w:spacing w:after="0" w:line="240" w:lineRule="auto"/>
      </w:pPr>
    </w:p>
    <w:p w14:paraId="0B807002" w14:textId="77777777" w:rsidR="00A90532" w:rsidRDefault="00A90532" w:rsidP="00A90532">
      <w:pPr>
        <w:spacing w:after="0" w:line="240" w:lineRule="auto"/>
      </w:pPr>
      <w:r>
        <w:t xml:space="preserve">4 x Vykurovacie teleso –elektrický </w:t>
      </w:r>
      <w:proofErr w:type="spellStart"/>
      <w:r>
        <w:t>konvektor</w:t>
      </w:r>
      <w:proofErr w:type="spellEnd"/>
    </w:p>
    <w:p w14:paraId="707F5C0F" w14:textId="76599F6B" w:rsidR="00A90532" w:rsidRDefault="007E6332" w:rsidP="00A90532">
      <w:pPr>
        <w:spacing w:after="0" w:line="240" w:lineRule="auto"/>
      </w:pPr>
      <w:r>
        <w:t xml:space="preserve">1 x uzemňovacie pripájanie </w:t>
      </w:r>
    </w:p>
    <w:p w14:paraId="6745D224" w14:textId="373CB2AE" w:rsidR="007E6332" w:rsidRDefault="007E6332" w:rsidP="00A90532">
      <w:pPr>
        <w:spacing w:after="0" w:line="240" w:lineRule="auto"/>
      </w:pPr>
      <w:r>
        <w:t>Vedenie umiestnené pod omietko</w:t>
      </w:r>
      <w:r w:rsidR="00E46ED1">
        <w:t>u</w:t>
      </w:r>
    </w:p>
    <w:p w14:paraId="2E9F7EED" w14:textId="77777777" w:rsidR="00E46ED1" w:rsidRDefault="00E46ED1" w:rsidP="00A90532">
      <w:pPr>
        <w:spacing w:after="0" w:line="240" w:lineRule="auto"/>
      </w:pPr>
    </w:p>
    <w:p w14:paraId="60FB9459" w14:textId="77777777" w:rsidR="00A90532" w:rsidRDefault="00A90532" w:rsidP="00A90532">
      <w:pPr>
        <w:spacing w:after="0" w:line="240" w:lineRule="auto"/>
      </w:pPr>
    </w:p>
    <w:p w14:paraId="2E76FF90" w14:textId="77777777" w:rsidR="00A90532" w:rsidRDefault="00A90532" w:rsidP="00A90532">
      <w:pPr>
        <w:spacing w:after="0" w:line="240" w:lineRule="auto"/>
      </w:pPr>
    </w:p>
    <w:p w14:paraId="2636FA00" w14:textId="77777777" w:rsidR="00A90532" w:rsidRDefault="00A90532" w:rsidP="00A90532">
      <w:pPr>
        <w:spacing w:after="0" w:line="240" w:lineRule="auto"/>
      </w:pPr>
    </w:p>
    <w:sectPr w:rsidR="00A905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0DC"/>
    <w:rsid w:val="00131872"/>
    <w:rsid w:val="002606EB"/>
    <w:rsid w:val="004910DC"/>
    <w:rsid w:val="0050285E"/>
    <w:rsid w:val="007E6332"/>
    <w:rsid w:val="0088324D"/>
    <w:rsid w:val="008D5905"/>
    <w:rsid w:val="00A60DF2"/>
    <w:rsid w:val="00A90532"/>
    <w:rsid w:val="00BE3280"/>
    <w:rsid w:val="00C71743"/>
    <w:rsid w:val="00D62187"/>
    <w:rsid w:val="00E4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5FF47"/>
  <w15:chartTrackingRefBased/>
  <w15:docId w15:val="{BBA55AC7-D05C-465D-9F91-446526BB2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</dc:creator>
  <cp:keywords/>
  <dc:description/>
  <cp:lastModifiedBy>Behúňová Katarína</cp:lastModifiedBy>
  <cp:revision>10</cp:revision>
  <dcterms:created xsi:type="dcterms:W3CDTF">2020-03-17T07:33:00Z</dcterms:created>
  <dcterms:modified xsi:type="dcterms:W3CDTF">2021-08-31T10:51:00Z</dcterms:modified>
</cp:coreProperties>
</file>